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1AB" w:rsidRPr="00A45DD5" w:rsidRDefault="006E11AB" w:rsidP="00784E13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A45DD5">
        <w:rPr>
          <w:sz w:val="24"/>
          <w:szCs w:val="24"/>
        </w:rPr>
        <w:t>Birim Adı</w:t>
      </w:r>
      <w:r w:rsidRPr="00A45DD5">
        <w:rPr>
          <w:sz w:val="24"/>
          <w:szCs w:val="24"/>
        </w:rPr>
        <w:tab/>
        <w:t xml:space="preserve">: </w:t>
      </w:r>
      <w:r w:rsidR="00EE4259">
        <w:rPr>
          <w:sz w:val="24"/>
          <w:szCs w:val="24"/>
        </w:rPr>
        <w:t>YAPI KONTROL MÜDÜRLÜĞÜ</w:t>
      </w:r>
    </w:p>
    <w:p w:rsidR="006E11AB" w:rsidRDefault="006E11AB" w:rsidP="00784E13">
      <w:pPr>
        <w:spacing w:line="360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>Konu</w:t>
      </w:r>
      <w:r w:rsidRPr="00A45DD5">
        <w:rPr>
          <w:sz w:val="24"/>
          <w:szCs w:val="24"/>
        </w:rPr>
        <w:tab/>
      </w:r>
      <w:r w:rsidRPr="00A45DD5">
        <w:rPr>
          <w:sz w:val="24"/>
          <w:szCs w:val="24"/>
        </w:rPr>
        <w:tab/>
        <w:t>: Yıkım Ruhsatı İçin Gerekli Belgeler</w:t>
      </w:r>
    </w:p>
    <w:p w:rsidR="006E11AB" w:rsidRPr="00A45DD5" w:rsidRDefault="006E11AB" w:rsidP="00784E13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6E11AB" w:rsidRPr="00A45DD5" w:rsidRDefault="006E11AB" w:rsidP="00784E13">
      <w:pPr>
        <w:spacing w:line="276" w:lineRule="auto"/>
        <w:jc w:val="both"/>
        <w:rPr>
          <w:sz w:val="24"/>
          <w:szCs w:val="24"/>
        </w:rPr>
      </w:pPr>
    </w:p>
    <w:p w:rsidR="006E11AB" w:rsidRPr="00784E13" w:rsidRDefault="006E11AB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84E13">
        <w:rPr>
          <w:sz w:val="24"/>
          <w:szCs w:val="24"/>
        </w:rPr>
        <w:t>Başvuru Dilekçesi</w:t>
      </w:r>
    </w:p>
    <w:p w:rsidR="00784E13" w:rsidRDefault="006E11AB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>Taşınmaza ait tapu kaydı (şerh, ipotek vb. gösteren)</w:t>
      </w:r>
      <w:r w:rsidR="00784E13">
        <w:rPr>
          <w:sz w:val="24"/>
          <w:szCs w:val="24"/>
        </w:rPr>
        <w:t xml:space="preserve"> </w:t>
      </w:r>
    </w:p>
    <w:p w:rsidR="00EF25C8" w:rsidRPr="00784E13" w:rsidRDefault="00EF25C8" w:rsidP="00784E13">
      <w:pPr>
        <w:pStyle w:val="ListeParagraf"/>
        <w:spacing w:line="276" w:lineRule="auto"/>
        <w:ind w:left="927"/>
        <w:jc w:val="both"/>
        <w:rPr>
          <w:sz w:val="24"/>
          <w:szCs w:val="24"/>
        </w:rPr>
      </w:pPr>
      <w:r w:rsidRPr="00784E13">
        <w:rPr>
          <w:sz w:val="24"/>
          <w:szCs w:val="24"/>
        </w:rPr>
        <w:t>(Yapı Sahibi şirket ise şirkete ait evraklar</w:t>
      </w:r>
      <w:r w:rsidR="009420A5" w:rsidRPr="00784E13">
        <w:rPr>
          <w:sz w:val="24"/>
          <w:szCs w:val="24"/>
        </w:rPr>
        <w:t>)</w:t>
      </w:r>
    </w:p>
    <w:p w:rsidR="00EF25C8" w:rsidRPr="00A45DD5" w:rsidRDefault="00EF25C8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 xml:space="preserve">Malik Listesi (Başvuru dilekçesinde imzaları ya da </w:t>
      </w:r>
      <w:proofErr w:type="spellStart"/>
      <w:r w:rsidRPr="00A45DD5">
        <w:rPr>
          <w:sz w:val="24"/>
          <w:szCs w:val="24"/>
        </w:rPr>
        <w:t>muvafa</w:t>
      </w:r>
      <w:r w:rsidR="009420A5">
        <w:rPr>
          <w:sz w:val="24"/>
          <w:szCs w:val="24"/>
        </w:rPr>
        <w:t>katn</w:t>
      </w:r>
      <w:r w:rsidRPr="00A45DD5">
        <w:rPr>
          <w:sz w:val="24"/>
          <w:szCs w:val="24"/>
        </w:rPr>
        <w:t>ameleri</w:t>
      </w:r>
      <w:proofErr w:type="spellEnd"/>
      <w:r w:rsidRPr="00A45DD5">
        <w:rPr>
          <w:sz w:val="24"/>
          <w:szCs w:val="24"/>
        </w:rPr>
        <w:t>)</w:t>
      </w:r>
    </w:p>
    <w:p w:rsidR="00EF25C8" w:rsidRPr="00A45DD5" w:rsidRDefault="00EF25C8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>Yapının varsa yapı ruhsatı ya da yapı kullanma izin belgesi</w:t>
      </w:r>
    </w:p>
    <w:p w:rsidR="003333D6" w:rsidRPr="00A45DD5" w:rsidRDefault="003333D6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 xml:space="preserve">Yıkılacak yapının </w:t>
      </w:r>
      <w:proofErr w:type="spellStart"/>
      <w:r w:rsidRPr="00A45DD5">
        <w:rPr>
          <w:sz w:val="24"/>
          <w:szCs w:val="24"/>
        </w:rPr>
        <w:t>numarataj</w:t>
      </w:r>
      <w:proofErr w:type="spellEnd"/>
      <w:r w:rsidRPr="00A45DD5">
        <w:rPr>
          <w:sz w:val="24"/>
          <w:szCs w:val="24"/>
        </w:rPr>
        <w:t xml:space="preserve"> belgesi</w:t>
      </w:r>
      <w:r w:rsidR="00591E37" w:rsidRPr="00A45DD5">
        <w:rPr>
          <w:sz w:val="24"/>
          <w:szCs w:val="24"/>
        </w:rPr>
        <w:t xml:space="preserve"> (Yapının tahliye edildiğine dair)</w:t>
      </w:r>
    </w:p>
    <w:p w:rsidR="008B5427" w:rsidRPr="00A45DD5" w:rsidRDefault="008B5427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>Müteahhit ile malikler arasında yapılan noter onaylı sözleşme</w:t>
      </w:r>
    </w:p>
    <w:p w:rsidR="008B5427" w:rsidRPr="00A45DD5" w:rsidRDefault="008B5427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45DD5">
        <w:rPr>
          <w:sz w:val="24"/>
          <w:szCs w:val="24"/>
        </w:rPr>
        <w:t>Fenni mesul ile malikler arasında yapılan sözleşme</w:t>
      </w:r>
    </w:p>
    <w:p w:rsidR="003C2110" w:rsidRPr="00784E13" w:rsidRDefault="00784E13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Elektrik, su, doğalgaz</w:t>
      </w:r>
      <w:r w:rsidR="00A45DD5" w:rsidRPr="00A45DD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="00A45DD5" w:rsidRPr="00A45DD5">
        <w:rPr>
          <w:sz w:val="24"/>
          <w:szCs w:val="24"/>
        </w:rPr>
        <w:t>afjet</w:t>
      </w:r>
      <w:proofErr w:type="spellEnd"/>
      <w:r w:rsidR="00A45DD5" w:rsidRPr="00A45DD5">
        <w:rPr>
          <w:sz w:val="24"/>
          <w:szCs w:val="24"/>
        </w:rPr>
        <w:t xml:space="preserve"> aboneliklerinin iptal edildiğine</w:t>
      </w:r>
      <w:r>
        <w:rPr>
          <w:sz w:val="24"/>
          <w:szCs w:val="24"/>
        </w:rPr>
        <w:t xml:space="preserve"> </w:t>
      </w:r>
      <w:r w:rsidR="003C2110" w:rsidRPr="00784E13">
        <w:rPr>
          <w:sz w:val="24"/>
          <w:szCs w:val="24"/>
        </w:rPr>
        <w:t>da</w:t>
      </w:r>
      <w:r w:rsidR="00A45DD5" w:rsidRPr="00784E13">
        <w:rPr>
          <w:sz w:val="24"/>
          <w:szCs w:val="24"/>
        </w:rPr>
        <w:t>ir ilgili kurumlardan alınacak olan belgeler</w:t>
      </w:r>
    </w:p>
    <w:p w:rsidR="003F40A2" w:rsidRPr="00784E13" w:rsidRDefault="003F40A2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Müteahhit tarafından müellif ve şantiye şefi ile</w:t>
      </w:r>
      <w:r w:rsidR="00784E13">
        <w:rPr>
          <w:sz w:val="24"/>
          <w:szCs w:val="24"/>
        </w:rPr>
        <w:t xml:space="preserve"> </w:t>
      </w:r>
      <w:r w:rsidRPr="00784E13">
        <w:rPr>
          <w:sz w:val="24"/>
          <w:szCs w:val="24"/>
        </w:rPr>
        <w:t>yapılan sözleşme</w:t>
      </w:r>
      <w:r w:rsidR="007500A8">
        <w:rPr>
          <w:sz w:val="24"/>
          <w:szCs w:val="24"/>
        </w:rPr>
        <w:t xml:space="preserve"> (Yıkım Müteahhidi aranmayan yapılarda mal sahibi ile)</w:t>
      </w:r>
    </w:p>
    <w:p w:rsidR="00065B17" w:rsidRPr="00784E13" w:rsidRDefault="0015566F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84E13">
        <w:rPr>
          <w:sz w:val="24"/>
          <w:szCs w:val="24"/>
        </w:rPr>
        <w:t>Müellif- Fenni Mesul- Müteahhit- şantiye şefi taahhütnameleri</w:t>
      </w:r>
    </w:p>
    <w:p w:rsidR="00784E13" w:rsidRDefault="0015566F" w:rsidP="00784E13">
      <w:pPr>
        <w:spacing w:line="276" w:lineRule="auto"/>
        <w:ind w:left="708" w:firstLine="141"/>
        <w:jc w:val="both"/>
        <w:rPr>
          <w:sz w:val="24"/>
          <w:szCs w:val="24"/>
        </w:rPr>
      </w:pPr>
      <w:r w:rsidRPr="0015566F">
        <w:rPr>
          <w:sz w:val="24"/>
          <w:szCs w:val="24"/>
        </w:rPr>
        <w:t>(Bina</w:t>
      </w:r>
      <w:r w:rsidR="009420A5">
        <w:rPr>
          <w:sz w:val="24"/>
          <w:szCs w:val="24"/>
        </w:rPr>
        <w:t xml:space="preserve"> Yüksekliği 21.50 M.’ </w:t>
      </w:r>
      <w:proofErr w:type="spellStart"/>
      <w:r w:rsidR="009420A5">
        <w:rPr>
          <w:sz w:val="24"/>
          <w:szCs w:val="24"/>
        </w:rPr>
        <w:t>yi</w:t>
      </w:r>
      <w:proofErr w:type="spellEnd"/>
      <w:r w:rsidR="009420A5">
        <w:rPr>
          <w:sz w:val="24"/>
          <w:szCs w:val="24"/>
        </w:rPr>
        <w:t xml:space="preserve"> geçmeyen ve altındaki yapılar için</w:t>
      </w:r>
      <w:r w:rsidR="00784E13">
        <w:rPr>
          <w:sz w:val="24"/>
          <w:szCs w:val="24"/>
        </w:rPr>
        <w:t xml:space="preserve"> </w:t>
      </w:r>
      <w:r>
        <w:rPr>
          <w:sz w:val="24"/>
          <w:szCs w:val="24"/>
        </w:rPr>
        <w:t>Fenni mesul gerekli değil</w:t>
      </w:r>
      <w:r w:rsidR="00784E13">
        <w:rPr>
          <w:sz w:val="24"/>
          <w:szCs w:val="24"/>
        </w:rPr>
        <w:t xml:space="preserve">, ancak </w:t>
      </w:r>
      <w:r w:rsidR="00184B00">
        <w:rPr>
          <w:sz w:val="24"/>
          <w:szCs w:val="24"/>
        </w:rPr>
        <w:t>2 kat bodrum patlamalı yıkımlarda gerekli)</w:t>
      </w:r>
    </w:p>
    <w:p w:rsidR="00D47DF9" w:rsidRPr="00784E13" w:rsidRDefault="006925CF" w:rsidP="00784E13">
      <w:pPr>
        <w:pStyle w:val="ListeParagraf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84E13">
        <w:rPr>
          <w:sz w:val="24"/>
          <w:szCs w:val="24"/>
        </w:rPr>
        <w:t>Yıkım planı</w:t>
      </w:r>
    </w:p>
    <w:p w:rsidR="006925CF" w:rsidRDefault="00D47DF9" w:rsidP="00784E13">
      <w:pPr>
        <w:spacing w:line="276" w:lineRule="auto"/>
        <w:ind w:left="786" w:firstLine="1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925CF">
        <w:rPr>
          <w:sz w:val="24"/>
          <w:szCs w:val="24"/>
        </w:rPr>
        <w:t>Müellif tarafından hazırlanacak.</w:t>
      </w:r>
    </w:p>
    <w:p w:rsidR="00184B00" w:rsidRDefault="00D47DF9" w:rsidP="00784E13">
      <w:pPr>
        <w:spacing w:line="276" w:lineRule="auto"/>
        <w:ind w:left="786" w:firstLine="1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925CF">
        <w:rPr>
          <w:sz w:val="24"/>
          <w:szCs w:val="24"/>
        </w:rPr>
        <w:t>Müellif şartlarını taşımak şartıy</w:t>
      </w:r>
      <w:r w:rsidR="007B2F35">
        <w:rPr>
          <w:sz w:val="24"/>
          <w:szCs w:val="24"/>
        </w:rPr>
        <w:t xml:space="preserve">la </w:t>
      </w:r>
      <w:proofErr w:type="gramStart"/>
      <w:r w:rsidR="007B2F35">
        <w:rPr>
          <w:sz w:val="24"/>
          <w:szCs w:val="24"/>
        </w:rPr>
        <w:t>müteahhit</w:t>
      </w:r>
      <w:proofErr w:type="gramEnd"/>
      <w:r w:rsidR="007B2F35">
        <w:rPr>
          <w:sz w:val="24"/>
          <w:szCs w:val="24"/>
        </w:rPr>
        <w:t xml:space="preserve"> de hazırlayabilir.</w:t>
      </w:r>
    </w:p>
    <w:p w:rsidR="007B2F35" w:rsidRDefault="00D47DF9" w:rsidP="00784E13">
      <w:pPr>
        <w:spacing w:line="276" w:lineRule="auto"/>
        <w:ind w:left="786" w:firstLine="14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B2F35">
        <w:rPr>
          <w:sz w:val="24"/>
          <w:szCs w:val="24"/>
        </w:rPr>
        <w:t>İçeriği yöne</w:t>
      </w:r>
      <w:r>
        <w:rPr>
          <w:sz w:val="24"/>
          <w:szCs w:val="24"/>
        </w:rPr>
        <w:t>tmelik kapsamında hazırlanacak.</w:t>
      </w:r>
    </w:p>
    <w:p w:rsidR="00492A47" w:rsidRDefault="00D47DF9" w:rsidP="00784E13">
      <w:pPr>
        <w:spacing w:line="276" w:lineRule="auto"/>
        <w:ind w:left="708" w:firstLine="2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-Bodrum kat dışında en çok 1 katlı bina </w:t>
      </w:r>
      <w:r w:rsidR="00784E13">
        <w:rPr>
          <w:sz w:val="24"/>
          <w:szCs w:val="24"/>
        </w:rPr>
        <w:t xml:space="preserve">yüksekliği 6.00 m. </w:t>
      </w:r>
      <w:proofErr w:type="spellStart"/>
      <w:r w:rsidR="00784E13">
        <w:rPr>
          <w:sz w:val="24"/>
          <w:szCs w:val="24"/>
        </w:rPr>
        <w:t>yi</w:t>
      </w:r>
      <w:proofErr w:type="spellEnd"/>
      <w:r w:rsidR="00784E13">
        <w:rPr>
          <w:sz w:val="24"/>
          <w:szCs w:val="24"/>
        </w:rPr>
        <w:t xml:space="preserve"> geçmeyen</w:t>
      </w:r>
      <w:r>
        <w:rPr>
          <w:sz w:val="24"/>
          <w:szCs w:val="24"/>
        </w:rPr>
        <w:t>,</w:t>
      </w:r>
      <w:r w:rsidR="00784E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yapı inşaat alanı 250 m²’ </w:t>
      </w:r>
      <w:proofErr w:type="spellStart"/>
      <w:r>
        <w:rPr>
          <w:sz w:val="24"/>
          <w:szCs w:val="24"/>
        </w:rPr>
        <w:t>yi</w:t>
      </w:r>
      <w:proofErr w:type="spellEnd"/>
      <w:r>
        <w:rPr>
          <w:sz w:val="24"/>
          <w:szCs w:val="24"/>
        </w:rPr>
        <w:t xml:space="preserve"> geçmeyen müstakil- ayrık nizam yapıların yıkımı ve bir</w:t>
      </w:r>
      <w:r w:rsidR="00784E13">
        <w:rPr>
          <w:sz w:val="24"/>
          <w:szCs w:val="24"/>
        </w:rPr>
        <w:t xml:space="preserve"> binada toplam alanı 250 m²’yi </w:t>
      </w:r>
      <w:r>
        <w:rPr>
          <w:sz w:val="24"/>
          <w:szCs w:val="24"/>
        </w:rPr>
        <w:t>ve inşaat alanının % 10’unu aşmayan kısmi yıkımlarda yıkım planı düzenlenmez.</w:t>
      </w:r>
      <w:r w:rsidR="00492A47">
        <w:rPr>
          <w:sz w:val="24"/>
          <w:szCs w:val="24"/>
        </w:rPr>
        <w:t xml:space="preserve"> </w:t>
      </w:r>
      <w:r w:rsidR="00B82F72">
        <w:rPr>
          <w:sz w:val="24"/>
          <w:szCs w:val="24"/>
        </w:rPr>
        <w:t>(</w:t>
      </w:r>
      <w:r w:rsidR="00554F23">
        <w:rPr>
          <w:sz w:val="24"/>
          <w:szCs w:val="24"/>
        </w:rPr>
        <w:t>Bu yıkım işlerinde yıkım müteahhidi aranmaz.(29.12.202</w:t>
      </w:r>
      <w:r w:rsidR="00A51F92">
        <w:rPr>
          <w:sz w:val="24"/>
          <w:szCs w:val="24"/>
        </w:rPr>
        <w:t>2</w:t>
      </w:r>
      <w:r w:rsidR="00554F23">
        <w:rPr>
          <w:sz w:val="24"/>
          <w:szCs w:val="24"/>
        </w:rPr>
        <w:t xml:space="preserve"> tarih ve 32058 sayılı Resmi Gazete)</w:t>
      </w:r>
      <w:r w:rsidR="00267998">
        <w:rPr>
          <w:sz w:val="24"/>
          <w:szCs w:val="24"/>
        </w:rPr>
        <w:t>(13.10.2021 Tarih ve 31627 Resmi Gazete</w:t>
      </w:r>
      <w:r w:rsidR="00554F23">
        <w:rPr>
          <w:sz w:val="24"/>
          <w:szCs w:val="24"/>
        </w:rPr>
        <w:t>)</w:t>
      </w:r>
    </w:p>
    <w:p w:rsidR="00D47DF9" w:rsidRDefault="00492A47" w:rsidP="00492A47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12. Yıkım planı düzenlenmeyen yapıların malzeme hafriyat metraj bilgisini m3-ton olarak gösteren rapor hazırlanmalı.</w:t>
      </w:r>
    </w:p>
    <w:p w:rsidR="00414951" w:rsidRPr="00492A47" w:rsidRDefault="00414951" w:rsidP="00492A47">
      <w:pPr>
        <w:pStyle w:val="ListeParagraf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492A47">
        <w:rPr>
          <w:sz w:val="24"/>
          <w:szCs w:val="24"/>
        </w:rPr>
        <w:t xml:space="preserve">Teknik Rapor (Bitişik nizam ve tabii zemin altında bodrumu bulunan yapılarda </w:t>
      </w:r>
      <w:r w:rsidR="00784E13" w:rsidRPr="00492A47">
        <w:rPr>
          <w:sz w:val="24"/>
          <w:szCs w:val="24"/>
        </w:rPr>
        <w:t xml:space="preserve">yıkım </w:t>
      </w:r>
      <w:r w:rsidRPr="00492A47">
        <w:rPr>
          <w:sz w:val="24"/>
          <w:szCs w:val="24"/>
        </w:rPr>
        <w:t>planına ek olarak müellif tarafından hazırlanır.)</w:t>
      </w:r>
    </w:p>
    <w:p w:rsidR="00414951" w:rsidRPr="00784E13" w:rsidRDefault="00C83095" w:rsidP="00492A47">
      <w:pPr>
        <w:pStyle w:val="ListeParagraf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784E13">
        <w:rPr>
          <w:sz w:val="24"/>
          <w:szCs w:val="24"/>
        </w:rPr>
        <w:t xml:space="preserve">Yıkılacak binanın mimari/statik projeleri ya da </w:t>
      </w:r>
      <w:proofErr w:type="spellStart"/>
      <w:r w:rsidRPr="00784E13">
        <w:rPr>
          <w:sz w:val="24"/>
          <w:szCs w:val="24"/>
        </w:rPr>
        <w:t>rölevesi</w:t>
      </w:r>
      <w:proofErr w:type="spellEnd"/>
    </w:p>
    <w:p w:rsidR="00C83095" w:rsidRPr="00784E13" w:rsidRDefault="00C83095" w:rsidP="00492A47">
      <w:pPr>
        <w:pStyle w:val="ListeParagraf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784E13">
        <w:rPr>
          <w:sz w:val="24"/>
          <w:szCs w:val="24"/>
        </w:rPr>
        <w:t>Atık Yönetim Planı (Çevre Yönetimi hizmeti Yeterlilik Belgesine haiz çevre görevlisi veya çevre mühendisi tarafından h</w:t>
      </w:r>
      <w:r w:rsidR="00B07966" w:rsidRPr="00784E13">
        <w:rPr>
          <w:sz w:val="24"/>
          <w:szCs w:val="24"/>
        </w:rPr>
        <w:t>a</w:t>
      </w:r>
      <w:r w:rsidRPr="00784E13">
        <w:rPr>
          <w:sz w:val="24"/>
          <w:szCs w:val="24"/>
        </w:rPr>
        <w:t>zırlanır, yıkım planına eklenir.)</w:t>
      </w:r>
    </w:p>
    <w:p w:rsidR="00B07966" w:rsidRPr="00784E13" w:rsidRDefault="00B04E37" w:rsidP="00492A47">
      <w:pPr>
        <w:pStyle w:val="ListeParagraf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784E13">
        <w:rPr>
          <w:sz w:val="24"/>
          <w:szCs w:val="24"/>
        </w:rPr>
        <w:t>Yıkım Müteahhitlik Belgesi</w:t>
      </w:r>
      <w:r w:rsidR="00292B6B">
        <w:rPr>
          <w:sz w:val="24"/>
          <w:szCs w:val="24"/>
        </w:rPr>
        <w:t xml:space="preserve"> ve Yıkım Müteahhidi Evrakları</w:t>
      </w:r>
    </w:p>
    <w:p w:rsidR="0045002C" w:rsidRDefault="0045002C" w:rsidP="00784E13">
      <w:pPr>
        <w:spacing w:line="276" w:lineRule="auto"/>
        <w:ind w:left="786" w:firstLine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Y3; Bina yüksekliği 13.50 m, yapı yüksekliği 17.50 m </w:t>
      </w:r>
      <w:proofErr w:type="spellStart"/>
      <w:r>
        <w:rPr>
          <w:sz w:val="24"/>
          <w:szCs w:val="24"/>
        </w:rPr>
        <w:t>yi</w:t>
      </w:r>
      <w:proofErr w:type="spellEnd"/>
      <w:r>
        <w:rPr>
          <w:sz w:val="24"/>
          <w:szCs w:val="24"/>
        </w:rPr>
        <w:t xml:space="preserve"> geçmeyen.</w:t>
      </w:r>
    </w:p>
    <w:p w:rsidR="0045002C" w:rsidRDefault="0045002C" w:rsidP="00784E13">
      <w:pPr>
        <w:spacing w:line="276" w:lineRule="auto"/>
        <w:ind w:left="786" w:firstLine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Y2; Bina yüksekliği 51.50 m </w:t>
      </w:r>
      <w:proofErr w:type="spellStart"/>
      <w:r>
        <w:rPr>
          <w:sz w:val="24"/>
          <w:szCs w:val="24"/>
        </w:rPr>
        <w:t>yi</w:t>
      </w:r>
      <w:proofErr w:type="spellEnd"/>
      <w:r>
        <w:rPr>
          <w:sz w:val="24"/>
          <w:szCs w:val="24"/>
        </w:rPr>
        <w:t xml:space="preserve"> geçmeyen.</w:t>
      </w:r>
    </w:p>
    <w:p w:rsidR="0045002C" w:rsidRDefault="0045002C" w:rsidP="00784E13">
      <w:pPr>
        <w:spacing w:line="276" w:lineRule="auto"/>
        <w:ind w:left="786" w:firstLine="141"/>
        <w:jc w:val="both"/>
        <w:rPr>
          <w:sz w:val="24"/>
          <w:szCs w:val="24"/>
        </w:rPr>
      </w:pPr>
      <w:r>
        <w:rPr>
          <w:sz w:val="24"/>
          <w:szCs w:val="24"/>
        </w:rPr>
        <w:t>Y1; Patlayıcı kullanılarak veya kullanılmadan her türlü binanın yıkımını üstlenebilirler.</w:t>
      </w:r>
    </w:p>
    <w:p w:rsidR="0045002C" w:rsidRDefault="00A43113" w:rsidP="00A43113">
      <w:pPr>
        <w:pStyle w:val="ListeParagraf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Bina Yapı Denetimli İse Fesih Seviye Tespit Tutanağı</w:t>
      </w:r>
    </w:p>
    <w:p w:rsidR="006A29D5" w:rsidRPr="00EF414D" w:rsidRDefault="00717F94" w:rsidP="00926F84">
      <w:pPr>
        <w:pStyle w:val="ListeParagraf"/>
        <w:numPr>
          <w:ilvl w:val="0"/>
          <w:numId w:val="3"/>
        </w:numPr>
        <w:spacing w:line="276" w:lineRule="auto"/>
        <w:ind w:left="360"/>
        <w:jc w:val="both"/>
        <w:rPr>
          <w:sz w:val="24"/>
          <w:szCs w:val="24"/>
        </w:rPr>
      </w:pPr>
      <w:r w:rsidRPr="00EF414D">
        <w:rPr>
          <w:sz w:val="24"/>
          <w:szCs w:val="24"/>
        </w:rPr>
        <w:t>Sit alanı içerisinde ise kurul kararı</w:t>
      </w:r>
    </w:p>
    <w:sectPr w:rsidR="006A29D5" w:rsidRPr="00EF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0224B"/>
    <w:multiLevelType w:val="hybridMultilevel"/>
    <w:tmpl w:val="EC32D070"/>
    <w:lvl w:ilvl="0" w:tplc="F1C25016">
      <w:start w:val="1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AC101C"/>
    <w:multiLevelType w:val="hybridMultilevel"/>
    <w:tmpl w:val="C07E13A6"/>
    <w:lvl w:ilvl="0" w:tplc="36048B6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91F26"/>
    <w:multiLevelType w:val="hybridMultilevel"/>
    <w:tmpl w:val="EB98ABBA"/>
    <w:lvl w:ilvl="0" w:tplc="041F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AB"/>
    <w:rsid w:val="00065B17"/>
    <w:rsid w:val="000F28A9"/>
    <w:rsid w:val="00102A0D"/>
    <w:rsid w:val="0015566F"/>
    <w:rsid w:val="00184B00"/>
    <w:rsid w:val="00267998"/>
    <w:rsid w:val="00292B6B"/>
    <w:rsid w:val="003333D6"/>
    <w:rsid w:val="00364CBE"/>
    <w:rsid w:val="003C2110"/>
    <w:rsid w:val="003F40A2"/>
    <w:rsid w:val="00414951"/>
    <w:rsid w:val="0045002C"/>
    <w:rsid w:val="00492A47"/>
    <w:rsid w:val="00554F23"/>
    <w:rsid w:val="00591E37"/>
    <w:rsid w:val="006925CF"/>
    <w:rsid w:val="006A29D5"/>
    <w:rsid w:val="006E11AB"/>
    <w:rsid w:val="00717F94"/>
    <w:rsid w:val="007500A8"/>
    <w:rsid w:val="00784E13"/>
    <w:rsid w:val="007B2F35"/>
    <w:rsid w:val="00864E09"/>
    <w:rsid w:val="008B5427"/>
    <w:rsid w:val="008E7819"/>
    <w:rsid w:val="009420A5"/>
    <w:rsid w:val="00A241D7"/>
    <w:rsid w:val="00A43113"/>
    <w:rsid w:val="00A45DD5"/>
    <w:rsid w:val="00A51F92"/>
    <w:rsid w:val="00A5593D"/>
    <w:rsid w:val="00B04E37"/>
    <w:rsid w:val="00B07966"/>
    <w:rsid w:val="00B248CA"/>
    <w:rsid w:val="00B66224"/>
    <w:rsid w:val="00B82F72"/>
    <w:rsid w:val="00C83095"/>
    <w:rsid w:val="00D47DF9"/>
    <w:rsid w:val="00E84833"/>
    <w:rsid w:val="00EE4259"/>
    <w:rsid w:val="00EF25C8"/>
    <w:rsid w:val="00EF414D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41563-B813-420F-BD09-416BA2DF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11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500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002C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478BF-42E1-41D4-B474-9111AA828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AFYON</dc:creator>
  <cp:keywords/>
  <dc:description/>
  <cp:lastModifiedBy>AFYON</cp:lastModifiedBy>
  <cp:revision>2</cp:revision>
  <cp:lastPrinted>2024-02-15T13:41:00Z</cp:lastPrinted>
  <dcterms:created xsi:type="dcterms:W3CDTF">2026-07-16T09:23:00Z</dcterms:created>
  <dcterms:modified xsi:type="dcterms:W3CDTF">2026-07-16T09:23:00Z</dcterms:modified>
</cp:coreProperties>
</file>